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500" w:lineRule="exac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color w:val="000000"/>
          <w:kern w:val="0"/>
          <w:sz w:val="30"/>
          <w:szCs w:val="30"/>
          <w:lang w:val="en-US" w:eastAsia="zh-CN"/>
        </w:rPr>
        <w:t>SVOffice</w:t>
      </w:r>
      <w:r>
        <w:rPr>
          <w:rFonts w:ascii="Arial" w:hAnsi="Arial" w:cs="Arial"/>
          <w:color w:val="000000"/>
          <w:kern w:val="0"/>
          <w:sz w:val="30"/>
          <w:szCs w:val="30"/>
        </w:rPr>
        <w:t xml:space="preserve"> 201</w:t>
      </w:r>
      <w:r>
        <w:rPr>
          <w:rFonts w:hint="eastAsia" w:ascii="Arial" w:hAnsi="Arial" w:cs="Arial"/>
          <w:color w:val="000000"/>
          <w:kern w:val="0"/>
          <w:sz w:val="30"/>
          <w:szCs w:val="30"/>
        </w:rPr>
        <w:t>5</w:t>
      </w:r>
      <w:r>
        <w:rPr>
          <w:rFonts w:ascii="Arial" w:hAnsi="宋体" w:cs="Arial"/>
          <w:b/>
          <w:color w:val="000000"/>
          <w:kern w:val="0"/>
          <w:sz w:val="30"/>
          <w:szCs w:val="30"/>
        </w:rPr>
        <w:t>年度中国区技术培训班</w:t>
      </w:r>
      <w:r>
        <w:rPr>
          <w:rFonts w:hint="eastAsia" w:ascii="Arial" w:hAnsi="宋体" w:cs="Arial"/>
          <w:b/>
          <w:sz w:val="30"/>
          <w:szCs w:val="30"/>
        </w:rPr>
        <w:t>报名</w:t>
      </w:r>
      <w:r>
        <w:rPr>
          <w:rFonts w:ascii="Arial" w:hAnsi="宋体" w:cs="Arial"/>
          <w:b/>
          <w:sz w:val="30"/>
          <w:szCs w:val="30"/>
        </w:rPr>
        <w:t>表</w:t>
      </w:r>
    </w:p>
    <w:p>
      <w:pPr>
        <w:widowControl/>
        <w:spacing w:line="440" w:lineRule="exact"/>
        <w:jc w:val="left"/>
        <w:rPr>
          <w:color w:val="333333"/>
          <w:szCs w:val="21"/>
        </w:rPr>
      </w:pPr>
      <w:r>
        <w:rPr>
          <w:rFonts w:hint="eastAsia" w:ascii="Arial" w:hAnsi="Arial" w:cs="Arial"/>
          <w:szCs w:val="21"/>
        </w:rPr>
        <w:t>培训时间及地点：2015年</w:t>
      </w:r>
      <w:r>
        <w:rPr>
          <w:rFonts w:hint="eastAsia" w:ascii="Arial" w:hAnsi="Arial" w:cs="Arial"/>
          <w:szCs w:val="21"/>
          <w:lang w:val="en-US" w:eastAsia="zh-CN"/>
        </w:rPr>
        <w:t>10</w:t>
      </w:r>
      <w:r>
        <w:rPr>
          <w:rFonts w:hint="eastAsia" w:ascii="Arial" w:hAnsi="Arial" w:cs="Arial"/>
          <w:szCs w:val="21"/>
        </w:rPr>
        <w:t>月</w:t>
      </w:r>
      <w:r>
        <w:rPr>
          <w:rFonts w:hint="eastAsia" w:ascii="Arial" w:hAnsi="Arial" w:cs="Arial"/>
          <w:szCs w:val="21"/>
          <w:lang w:val="en-US" w:eastAsia="zh-CN"/>
        </w:rPr>
        <w:t>27</w:t>
      </w:r>
      <w:r>
        <w:rPr>
          <w:rFonts w:hint="eastAsia" w:ascii="Arial" w:hAnsi="Arial" w:cs="Arial"/>
          <w:szCs w:val="21"/>
        </w:rPr>
        <w:t>日</w:t>
      </w:r>
    </w:p>
    <w:p>
      <w:pPr>
        <w:widowControl/>
        <w:spacing w:line="4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>
        <w:rPr>
          <w:rFonts w:hint="eastAsia" w:ascii="Arial" w:hAnsi="Arial" w:cs="Arial"/>
          <w:szCs w:val="21"/>
        </w:rPr>
        <w:t xml:space="preserve">上海市，漕河泾开发区松江高科技园莘砖公路258号32幢10楼D座  </w:t>
      </w:r>
    </w:p>
    <w:p>
      <w:pPr>
        <w:spacing w:line="400" w:lineRule="exact"/>
        <w:textAlignment w:val="baseline"/>
        <w:rPr>
          <w:rFonts w:ascii="Arial" w:hAnsi="Arial" w:cs="Arial"/>
          <w:sz w:val="24"/>
        </w:rPr>
      </w:pPr>
    </w:p>
    <w:tbl>
      <w:tblPr>
        <w:tblStyle w:val="1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1"/>
        <w:gridCol w:w="69"/>
        <w:gridCol w:w="876"/>
        <w:gridCol w:w="1331"/>
        <w:gridCol w:w="240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025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培训说明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报名方法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第一步</w:t>
            </w:r>
            <w:r>
              <w:rPr>
                <w:rFonts w:ascii="Arial" w:hAnsi="Arial" w:cs="Arial"/>
                <w:szCs w:val="21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在线报名</w:t>
            </w:r>
            <w:r>
              <w:rPr>
                <w:rFonts w:ascii="Arial" w:hAnsi="Arial" w:cs="Arial"/>
                <w:szCs w:val="21"/>
              </w:rPr>
              <w:t>或提交报名表</w:t>
            </w:r>
            <w:r>
              <w:rPr>
                <w:rFonts w:hint="eastAsia" w:ascii="Arial" w:hAnsi="Arial" w:cs="Arial"/>
                <w:szCs w:val="21"/>
              </w:rPr>
              <w:t>，报名</w:t>
            </w:r>
            <w:r>
              <w:rPr>
                <w:rFonts w:ascii="Arial" w:hAnsi="Arial" w:cs="Arial"/>
                <w:szCs w:val="21"/>
              </w:rPr>
              <w:t>网址</w:t>
            </w:r>
            <w:r>
              <w:rPr>
                <w:rFonts w:hint="eastAsia" w:ascii="Arial" w:hAnsi="Arial" w:cs="Arial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fldChar w:fldCharType="begin"/>
            </w:r>
            <w:r>
              <w:instrText xml:space="preserve">HYPERLINK "http://training.cntech.com.cn/201503/GeoStudio_2015training.html" </w:instrText>
            </w:r>
            <w:r>
              <w:fldChar w:fldCharType="separate"/>
            </w:r>
            <w:r>
              <w:rPr>
                <w:rStyle w:val="15"/>
              </w:rPr>
              <w:t>http://training.cntech.com.cn/201503/GeoStudio_2015training.html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第二步</w:t>
            </w:r>
            <w:r>
              <w:rPr>
                <w:rFonts w:ascii="Arial" w:hAnsi="Arial" w:cs="Arial"/>
                <w:szCs w:val="21"/>
              </w:rPr>
              <w:t>，支付培训费并发送付款底单（</w:t>
            </w:r>
            <w:r>
              <w:rPr>
                <w:rFonts w:hint="eastAsia" w:ascii="Arial" w:hAnsi="Arial" w:cs="Arial"/>
                <w:szCs w:val="21"/>
              </w:rPr>
              <w:t>扫描</w:t>
            </w:r>
            <w:r>
              <w:rPr>
                <w:rFonts w:ascii="Arial" w:hAnsi="Arial" w:cs="Arial"/>
                <w:szCs w:val="21"/>
              </w:rPr>
              <w:t>或截图</w:t>
            </w:r>
            <w:r>
              <w:rPr>
                <w:rFonts w:hint="eastAsia" w:ascii="Arial" w:hAnsi="Arial" w:cs="Arial"/>
                <w:szCs w:val="21"/>
              </w:rPr>
              <w:t>）至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pict>
                <v:shape id="图片 5" o:spid="_x0000_s1026" type="#_x0000_t75" style="height:14.3pt;width:99.8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Arial" w:hAnsi="Arial" w:cs="Arial"/>
                <w:szCs w:val="21"/>
              </w:rPr>
              <w:t>，优惠</w:t>
            </w:r>
            <w:r>
              <w:rPr>
                <w:rFonts w:ascii="Arial" w:hAnsi="Arial" w:cs="Arial"/>
                <w:szCs w:val="21"/>
              </w:rPr>
              <w:t>用户需</w:t>
            </w:r>
            <w:r>
              <w:rPr>
                <w:rFonts w:hint="eastAsia" w:ascii="Arial" w:hAnsi="Arial" w:cs="Arial"/>
                <w:szCs w:val="21"/>
              </w:rPr>
              <w:t>提交</w:t>
            </w:r>
            <w:r>
              <w:rPr>
                <w:rFonts w:ascii="Arial" w:hAnsi="Arial" w:cs="Arial"/>
                <w:szCs w:val="21"/>
              </w:rPr>
              <w:t>优惠证明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收到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hint="eastAsia" w:ascii="Arial" w:hAnsi="Arial" w:cs="Arial"/>
                <w:szCs w:val="21"/>
              </w:rPr>
              <w:t>培训</w:t>
            </w:r>
            <w:r>
              <w:rPr>
                <w:rFonts w:ascii="Arial" w:hAnsi="Arial" w:cs="Arial"/>
                <w:szCs w:val="21"/>
              </w:rPr>
              <w:t>编号”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即为报名成功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费用说明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cs="Cambria"/>
                <w:szCs w:val="21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10</w:t>
            </w:r>
            <w:r>
              <w:rPr>
                <w:rFonts w:cs="Cambria"/>
                <w:szCs w:val="21"/>
              </w:rPr>
              <w:t>00元/人</w:t>
            </w:r>
            <w:r>
              <w:rPr>
                <w:rFonts w:hint="eastAsia" w:cs="Cambria"/>
                <w:szCs w:val="21"/>
                <w:lang w:eastAsia="zh-CN"/>
              </w:rPr>
              <w:t>，</w:t>
            </w:r>
            <w:r>
              <w:rPr>
                <w:rFonts w:hint="eastAsia" w:cs="Cambria"/>
                <w:szCs w:val="21"/>
                <w:lang w:val="en-US" w:eastAsia="zh-CN"/>
              </w:rPr>
              <w:t>包括培训费、午餐与资料费</w:t>
            </w:r>
            <w:r>
              <w:rPr>
                <w:rFonts w:hint="eastAsia" w:cs="Cambria"/>
                <w:szCs w:val="21"/>
              </w:rPr>
              <w:t>。</w:t>
            </w:r>
            <w:r>
              <w:rPr>
                <w:rFonts w:cs="Cambria"/>
                <w:szCs w:val="21"/>
              </w:rPr>
              <w:t>学生享受</w:t>
            </w:r>
            <w:r>
              <w:rPr>
                <w:rFonts w:hint="eastAsia" w:cs="Cambria"/>
                <w:szCs w:val="21"/>
                <w:lang w:val="en-US" w:eastAsia="zh-CN"/>
              </w:rPr>
              <w:t>6折优惠，6</w:t>
            </w:r>
            <w:r>
              <w:rPr>
                <w:rFonts w:hint="eastAsia" w:cs="Cambria"/>
                <w:szCs w:val="21"/>
              </w:rPr>
              <w:t>00元/人</w:t>
            </w:r>
            <w:r>
              <w:rPr>
                <w:rFonts w:hint="eastAsia" w:cs="Cambria"/>
                <w:szCs w:val="21"/>
                <w:lang w:eastAsia="zh-CN"/>
              </w:rPr>
              <w:t>。</w:t>
            </w:r>
            <w:r>
              <w:rPr>
                <w:rFonts w:cs="Cambria"/>
                <w:szCs w:val="21"/>
              </w:rPr>
              <w:t>（</w:t>
            </w:r>
            <w:r>
              <w:rPr>
                <w:rFonts w:cs="Cambria"/>
                <w:color w:val="FF0000"/>
                <w:szCs w:val="21"/>
              </w:rPr>
              <w:t>只有提前缴费才能享受折扣，不接受现场报名和缴费</w:t>
            </w:r>
            <w:r>
              <w:rPr>
                <w:rFonts w:cs="Cambria"/>
                <w:szCs w:val="21"/>
              </w:rPr>
              <w:t>）</w:t>
            </w:r>
          </w:p>
          <w:p>
            <w:pPr>
              <w:spacing w:line="440" w:lineRule="exact"/>
              <w:rPr>
                <w:rFonts w:ascii="Arial" w:hAnsi="宋体" w:cs="Arial"/>
                <w:szCs w:val="21"/>
              </w:rPr>
            </w:pPr>
            <w:r>
              <w:rPr>
                <w:rFonts w:cs="Cambria"/>
                <w:szCs w:val="21"/>
              </w:rPr>
              <w:t>培训期间每天提供免费午餐，其他费用</w:t>
            </w:r>
            <w:r>
              <w:rPr>
                <w:rFonts w:hint="eastAsia" w:cs="Cambria"/>
                <w:szCs w:val="21"/>
              </w:rPr>
              <w:t>（住宿</w:t>
            </w:r>
            <w:r>
              <w:rPr>
                <w:rFonts w:cs="Cambria"/>
                <w:szCs w:val="21"/>
              </w:rPr>
              <w:t>、车票等）均自理。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您可以通过支付宝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银行柜台或网银支付培训费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支付宝帐号：</w:t>
            </w:r>
            <w: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7" o:spid="_x0000_s1027" type="#_x0000_t75" style="height:10.5pt;width:104.25pt;rotation:0f;" o:button="t" o:ole="f" fillcolor="#FFFFFF" filled="f" o:preferrelative="t" stroked="f" coordorigin="0,0" coordsize="21600,21600">
                  <v:fill on="f" color2="#FFFFFF" focus="0%"/>
                  <v:imagedata croptop="13559f" cropbottom="20338f"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银行收费帐号</w:t>
            </w:r>
            <w:r>
              <w:rPr>
                <w:rFonts w:ascii="宋体" w:hAnsi="宋体"/>
                <w:szCs w:val="21"/>
              </w:rPr>
              <w:t>信息如下：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开户名称：上海中仿计算机科技有限公司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 户 行：中国建设银行上海分行徐汇支行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  号：</w:t>
            </w:r>
            <w:r>
              <w:rPr>
                <w:rFonts w:ascii="宋体" w:hAnsi="宋体"/>
                <w:szCs w:val="21"/>
              </w:rPr>
              <w:t>3100 1512 2000 5002 7884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发票领取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由中仿科技公司出具的正式定额发票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如有特殊需求请提前说明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培训午休期间</w:t>
            </w:r>
            <w:r>
              <w:rPr>
                <w:rFonts w:ascii="宋体" w:hAnsi="宋体"/>
                <w:szCs w:val="21"/>
              </w:rPr>
              <w:t>统一安排</w:t>
            </w:r>
            <w:r>
              <w:rPr>
                <w:rFonts w:hint="eastAsia" w:ascii="宋体" w:hAnsi="宋体"/>
                <w:szCs w:val="21"/>
              </w:rPr>
              <w:t>领取</w:t>
            </w:r>
            <w:r>
              <w:rPr>
                <w:rFonts w:ascii="宋体" w:hAnsi="宋体"/>
                <w:szCs w:val="21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请培训学员自带笔记本电脑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为保证</w:t>
            </w:r>
            <w:r>
              <w:rPr>
                <w:rFonts w:hint="eastAsia" w:ascii="宋体" w:hAnsi="宋体"/>
                <w:szCs w:val="21"/>
              </w:rPr>
              <w:t>培训效果</w:t>
            </w:r>
            <w:r>
              <w:rPr>
                <w:rFonts w:ascii="宋体" w:hAnsi="宋体"/>
                <w:szCs w:val="21"/>
              </w:rPr>
              <w:t>，培训人数</w:t>
            </w:r>
            <w:r>
              <w:rPr>
                <w:rFonts w:hint="eastAsia" w:ascii="宋体" w:hAnsi="宋体"/>
                <w:szCs w:val="21"/>
              </w:rPr>
              <w:t>每场上限为</w:t>
            </w:r>
            <w:r>
              <w:rPr>
                <w:rFonts w:ascii="宋体" w:hAnsi="宋体"/>
                <w:szCs w:val="21"/>
              </w:rPr>
              <w:t>30人，超出名额将不再受理报名。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如有疑问可电话或邮件咨询：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18062106016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pict>
                <v:shape id="图片 5" o:spid="_x0000_s1028" type="#_x0000_t75" style="height:14.3pt;width:99.8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/>
                <w:szCs w:val="21"/>
              </w:rPr>
              <w:t>先生。</w:t>
            </w:r>
          </w:p>
        </w:tc>
      </w:tr>
    </w:tbl>
    <w:p>
      <w:pPr>
        <w:spacing w:line="500" w:lineRule="exact"/>
        <w:ind w:left="-359" w:leftChars="-171" w:right="-153" w:rightChars="-73" w:firstLine="1155" w:firstLineChars="550"/>
        <w:jc w:val="left"/>
        <w:textAlignment w:val="baseline"/>
      </w:pPr>
      <w:r>
        <w:rPr>
          <w:rFonts w:hint="eastAsia" w:ascii="宋体" w:hAnsi="宋体"/>
          <w:szCs w:val="21"/>
        </w:rPr>
        <w:t>(此表复印有效，请将此表填写完整后用Email回传</w:t>
      </w:r>
      <w:r>
        <w:rPr>
          <w:rFonts w:hint="eastAsia" w:ascii="宋体" w:hAnsi="宋体"/>
          <w:szCs w:val="21"/>
          <w:lang w:eastAsia="zh-CN"/>
        </w:rPr>
        <w:t>：</w:t>
      </w: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5" o:spid="_x0000_s1029" type="#_x0000_t75" style="height:14.3pt;width:99.8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）</w:t>
      </w:r>
    </w:p>
    <w:sectPr>
      <w:pgSz w:w="11906" w:h="16838"/>
      <w:pgMar w:top="1247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54222401">
    <w:nsid w:val="32EA6641"/>
    <w:multiLevelType w:val="multilevel"/>
    <w:tmpl w:val="32EA6641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54222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2774"/>
    <w:rsid w:val="00075B41"/>
    <w:rsid w:val="00091F69"/>
    <w:rsid w:val="001D3397"/>
    <w:rsid w:val="003B6B73"/>
    <w:rsid w:val="004645A8"/>
    <w:rsid w:val="005E1174"/>
    <w:rsid w:val="006A1579"/>
    <w:rsid w:val="00791FEE"/>
    <w:rsid w:val="00D30955"/>
    <w:rsid w:val="00D566C5"/>
    <w:rsid w:val="00DB0EB1"/>
    <w:rsid w:val="00DE33DF"/>
    <w:rsid w:val="00F44078"/>
    <w:rsid w:val="00F649F6"/>
    <w:rsid w:val="00F72774"/>
    <w:rsid w:val="31E41CE9"/>
    <w:rsid w:val="5C2B145D"/>
    <w:rsid w:val="7A6535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Calibri" w:hAnsi="Calibri" w:cs="黑体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0"/>
    <w:pPr>
      <w:spacing w:after="60"/>
      <w:jc w:val="center"/>
      <w:outlineLvl w:val="1"/>
    </w:pPr>
    <w:rPr>
      <w:rFonts w:ascii="Calibri" w:hAnsi="Calibri" w:cs="黑体"/>
      <w:sz w:val="24"/>
    </w:rPr>
  </w:style>
  <w:style w:type="paragraph" w:styleId="9">
    <w:name w:val="Normal (Web)"/>
    <w:basedOn w:val="1"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libri" w:hAnsi="Calibri" w:cs="黑体"/>
      <w:b/>
      <w:bCs/>
      <w:kern w:val="28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nhideWhenUsed/>
    <w:uiPriority w:val="0"/>
    <w:rPr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336699"/>
      <w:u w:val="non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unnamed1"/>
    <w:basedOn w:val="11"/>
    <w:uiPriority w:val="0"/>
    <w:rPr/>
  </w:style>
  <w:style w:type="character" w:customStyle="1" w:styleId="19">
    <w:name w:val="页眉 Char"/>
    <w:link w:val="7"/>
    <w:uiPriority w:val="0"/>
    <w:rPr>
      <w:kern w:val="2"/>
      <w:sz w:val="18"/>
      <w:szCs w:val="18"/>
    </w:rPr>
  </w:style>
  <w:style w:type="character" w:customStyle="1" w:styleId="20">
    <w:name w:val="页脚 Char"/>
    <w:link w:val="6"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uiPriority w:val="0"/>
    <w:rPr>
      <w:rFonts w:ascii="Calibri" w:hAnsi="Calibri" w:eastAsia="宋体" w:cs="黑体"/>
      <w:b/>
      <w:bCs/>
      <w:kern w:val="32"/>
      <w:sz w:val="32"/>
      <w:szCs w:val="32"/>
      <w:lang w:eastAsia="zh-CN"/>
    </w:rPr>
  </w:style>
  <w:style w:type="character" w:customStyle="1" w:styleId="22">
    <w:name w:val="副标题 Char"/>
    <w:link w:val="8"/>
    <w:uiPriority w:val="0"/>
    <w:rPr>
      <w:rFonts w:ascii="Calibri" w:hAnsi="Calibri" w:eastAsia="宋体" w:cs="黑体"/>
      <w:kern w:val="2"/>
      <w:sz w:val="24"/>
      <w:szCs w:val="24"/>
      <w:lang w:eastAsia="zh-CN"/>
    </w:rPr>
  </w:style>
  <w:style w:type="character" w:customStyle="1" w:styleId="23">
    <w:name w:val="标题 Char"/>
    <w:link w:val="10"/>
    <w:uiPriority w:val="0"/>
    <w:rPr>
      <w:rFonts w:ascii="Calibri" w:hAnsi="Calibri" w:eastAsia="宋体" w:cs="黑体"/>
      <w:b/>
      <w:bCs/>
      <w:kern w:val="28"/>
      <w:sz w:val="32"/>
      <w:szCs w:val="32"/>
      <w:lang w:eastAsia="zh-CN"/>
    </w:rPr>
  </w:style>
  <w:style w:type="character" w:customStyle="1" w:styleId="24">
    <w:name w:val="标题 3 Char"/>
    <w:link w:val="3"/>
    <w:semiHidden/>
    <w:uiPriority w:val="0"/>
    <w:rPr>
      <w:b/>
      <w:bCs/>
      <w:kern w:val="2"/>
      <w:sz w:val="32"/>
      <w:szCs w:val="32"/>
      <w:lang w:eastAsia="zh-CN"/>
    </w:rPr>
  </w:style>
  <w:style w:type="paragraph" w:customStyle="1" w:styleId="25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6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cntech</Company>
  <Pages>1</Pages>
  <Words>124</Words>
  <Characters>708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2015-06-29T07:21:00Z</dcterms:created>
  <dc:creator>Lisa</dc:creator>
  <cp:lastModifiedBy>DylanChen</cp:lastModifiedBy>
  <cp:lastPrinted>2011-10-28T06:50:00Z</cp:lastPrinted>
  <dcterms:modified xsi:type="dcterms:W3CDTF">2015-09-24T05:15:16Z</dcterms:modified>
  <dc:title>SVOffice 2015年度中国区技术培训班报名表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